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ECDC1" w14:textId="7E153C55" w:rsidR="00044DCC" w:rsidRDefault="00000000">
      <w:pPr>
        <w:spacing w:after="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1796">
        <w:rPr>
          <w:rFonts w:ascii="Times New Roman" w:eastAsia="Times New Roman" w:hAnsi="Times New Roman" w:cs="Times New Roman"/>
          <w:sz w:val="24"/>
        </w:rPr>
        <w:t>JALGRATTURIKOOLITUSE TÖÖPLAAN</w:t>
      </w:r>
    </w:p>
    <w:p w14:paraId="1B83F436" w14:textId="74225305" w:rsidR="00DE29D9" w:rsidRDefault="00DE29D9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Kool: </w:t>
      </w:r>
      <w:proofErr w:type="spellStart"/>
      <w:r>
        <w:rPr>
          <w:rFonts w:ascii="Times New Roman" w:eastAsia="Times New Roman" w:hAnsi="Times New Roman" w:cs="Times New Roman"/>
          <w:sz w:val="24"/>
        </w:rPr>
        <w:t>Laagri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kool</w:t>
      </w:r>
      <w:proofErr w:type="spellEnd"/>
    </w:p>
    <w:p w14:paraId="73E84192" w14:textId="3A29049F" w:rsidR="00044DCC" w:rsidRDefault="00000000">
      <w:pPr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</w:rPr>
        <w:t>Õppeaasta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31796">
        <w:rPr>
          <w:rFonts w:ascii="Times New Roman" w:eastAsia="Times New Roman" w:hAnsi="Times New Roman" w:cs="Times New Roman"/>
          <w:b/>
          <w:sz w:val="24"/>
        </w:rPr>
        <w:t>202</w:t>
      </w:r>
      <w:r w:rsidR="00E72158">
        <w:rPr>
          <w:rFonts w:ascii="Times New Roman" w:eastAsia="Times New Roman" w:hAnsi="Times New Roman" w:cs="Times New Roman"/>
          <w:b/>
          <w:sz w:val="24"/>
        </w:rPr>
        <w:t>4</w:t>
      </w:r>
      <w:r w:rsidR="00331796">
        <w:rPr>
          <w:rFonts w:ascii="Times New Roman" w:eastAsia="Times New Roman" w:hAnsi="Times New Roman" w:cs="Times New Roman"/>
          <w:b/>
          <w:sz w:val="24"/>
        </w:rPr>
        <w:t>/2</w:t>
      </w:r>
      <w:r w:rsidR="00E72158">
        <w:rPr>
          <w:rFonts w:ascii="Times New Roman" w:eastAsia="Times New Roman" w:hAnsi="Times New Roman" w:cs="Times New Roman"/>
          <w:b/>
          <w:sz w:val="24"/>
        </w:rPr>
        <w:t>5</w:t>
      </w:r>
    </w:p>
    <w:tbl>
      <w:tblPr>
        <w:tblStyle w:val="TableGrid"/>
        <w:tblW w:w="15590" w:type="dxa"/>
        <w:tblInd w:w="5" w:type="dxa"/>
        <w:tblCellMar>
          <w:top w:w="1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237"/>
        <w:gridCol w:w="3931"/>
        <w:gridCol w:w="7218"/>
        <w:gridCol w:w="2619"/>
        <w:gridCol w:w="585"/>
      </w:tblGrid>
      <w:tr w:rsidR="00044DCC" w14:paraId="20F58AA4" w14:textId="77777777">
        <w:trPr>
          <w:trHeight w:val="11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83CA" w14:textId="77777777" w:rsidR="00044DCC" w:rsidRDefault="00000000">
            <w:pPr>
              <w:spacing w:line="275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Nädal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D5498B4" w14:textId="77777777" w:rsidR="00044DCC" w:rsidRDefault="00000000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kuupäev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ED55" w14:textId="77777777" w:rsidR="00044DCC" w:rsidRDefault="0000000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Teema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BBB5" w14:textId="77777777" w:rsidR="00044DCC" w:rsidRDefault="00000000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Tegevused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märkused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E2D2" w14:textId="77777777" w:rsidR="00044DCC" w:rsidRDefault="00000000">
            <w:pPr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Õpiväljundid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8ADA" w14:textId="77777777" w:rsidR="00044DCC" w:rsidRDefault="00000000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 t </w:t>
            </w:r>
          </w:p>
        </w:tc>
      </w:tr>
      <w:tr w:rsidR="00044DCC" w14:paraId="70EF073B" w14:textId="77777777">
        <w:trPr>
          <w:trHeight w:val="315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E995" w14:textId="6436A773" w:rsidR="00044DCC" w:rsidRDefault="00331796" w:rsidP="00331796">
            <w:pPr>
              <w:spacing w:after="16"/>
            </w:pPr>
            <w:r>
              <w:t>September</w:t>
            </w:r>
          </w:p>
          <w:p w14:paraId="1D7E9362" w14:textId="02084276" w:rsidR="00331796" w:rsidRDefault="00B8739E" w:rsidP="00331796">
            <w:pPr>
              <w:spacing w:after="16"/>
            </w:pPr>
            <w:proofErr w:type="spellStart"/>
            <w:r>
              <w:t>O</w:t>
            </w:r>
            <w:r w:rsidR="00331796">
              <w:t>ktoober</w:t>
            </w:r>
            <w:proofErr w:type="spellEnd"/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C9EE" w14:textId="7A0A94CE" w:rsidR="00044DCC" w:rsidRDefault="00000000">
            <w:pPr>
              <w:spacing w:after="2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Sissejuhatav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praktiline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teooriatund</w:t>
            </w:r>
            <w:proofErr w:type="spellEnd"/>
          </w:p>
          <w:p w14:paraId="4C977332" w14:textId="77777777" w:rsidR="00044DCC" w:rsidRDefault="00000000">
            <w:pPr>
              <w:spacing w:after="201" w:line="27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Võimalikud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teemad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paiknemine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jalakäija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kõnnitee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kergliiklustee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Ohtlikud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kohad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kooliümbruses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hekid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maastik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ülekäigurada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erinevad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teekatted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Tähelepanu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vaatlusel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ilmastikule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sademed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temperatuur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14:paraId="692B26CB" w14:textId="77777777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2D96" w14:textId="77777777" w:rsidR="00044DCC" w:rsidRDefault="00000000">
            <w:pPr>
              <w:spacing w:after="200" w:line="273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Jalutuskäik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õppekäik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kooliümbruses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erinevatel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suundadel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koduteede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algussuunad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14:paraId="31EDA64A" w14:textId="77777777" w:rsidR="00044DCC" w:rsidRDefault="00000000">
            <w:pPr>
              <w:spacing w:after="201" w:line="27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Praktiline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ülesanne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õpilastele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tagant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ootamatu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välja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jooksmine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turvalisel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Nägemisväli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reageerimine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Seos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ootamatu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teeületuse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mootorsõiduki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peatumisteekonna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vahel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051133B6" w14:textId="77777777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83E3" w14:textId="77777777" w:rsidR="00044DCC" w:rsidRDefault="00000000">
            <w:pPr>
              <w:spacing w:after="201" w:line="274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tunneb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kooliümbrust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liikluskeskkonnast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tulenevaid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ohtlikke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kohti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olukordi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2459334" w14:textId="77777777" w:rsidR="00044DCC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kiirustamine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ohutuses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veendumata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jätmine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võib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põhjustada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õnnetuse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547B" w14:textId="6F54D1CB" w:rsidR="00044DCC" w:rsidRDefault="00B8739E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14:paraId="3AB1D2D6" w14:textId="77777777" w:rsidR="00B8739E" w:rsidRDefault="00B8739E">
            <w:pPr>
              <w:ind w:right="50"/>
              <w:jc w:val="center"/>
            </w:pPr>
          </w:p>
          <w:p w14:paraId="2EEA9EBA" w14:textId="77777777" w:rsidR="00B8739E" w:rsidRDefault="00B8739E">
            <w:pPr>
              <w:ind w:right="50"/>
              <w:jc w:val="center"/>
            </w:pPr>
          </w:p>
          <w:p w14:paraId="726DB9FF" w14:textId="77777777" w:rsidR="00B8739E" w:rsidRDefault="00B8739E">
            <w:pPr>
              <w:ind w:right="50"/>
              <w:jc w:val="center"/>
            </w:pPr>
          </w:p>
          <w:p w14:paraId="75538232" w14:textId="77777777" w:rsidR="00B8739E" w:rsidRDefault="00B8739E">
            <w:pPr>
              <w:ind w:right="50"/>
              <w:jc w:val="center"/>
            </w:pPr>
          </w:p>
          <w:p w14:paraId="411930E5" w14:textId="77777777" w:rsidR="00B8739E" w:rsidRDefault="00B8739E">
            <w:pPr>
              <w:ind w:right="50"/>
              <w:jc w:val="center"/>
            </w:pPr>
          </w:p>
          <w:p w14:paraId="7F1D06D8" w14:textId="77777777" w:rsidR="00B8739E" w:rsidRDefault="00B8739E">
            <w:pPr>
              <w:ind w:right="50"/>
              <w:jc w:val="center"/>
            </w:pPr>
          </w:p>
          <w:p w14:paraId="622CEF8E" w14:textId="03942473" w:rsidR="00B8739E" w:rsidRDefault="00B8739E" w:rsidP="00B8739E">
            <w:pPr>
              <w:ind w:right="50"/>
            </w:pPr>
            <w:r>
              <w:t xml:space="preserve"> 3</w:t>
            </w:r>
          </w:p>
        </w:tc>
      </w:tr>
      <w:tr w:rsidR="00044DCC" w14:paraId="4F4D5AC1" w14:textId="77777777">
        <w:trPr>
          <w:trHeight w:val="471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D9E8" w14:textId="64A2482A" w:rsidR="00044DCC" w:rsidRDefault="00331796" w:rsidP="00331796">
            <w:pPr>
              <w:spacing w:after="215" w:line="273" w:lineRule="auto"/>
            </w:pPr>
            <w:r>
              <w:lastRenderedPageBreak/>
              <w:t>November</w:t>
            </w:r>
          </w:p>
          <w:p w14:paraId="0943C217" w14:textId="7FC483CD" w:rsidR="00331796" w:rsidRDefault="00331796" w:rsidP="00331796">
            <w:pPr>
              <w:spacing w:after="215" w:line="273" w:lineRule="auto"/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AC7F" w14:textId="77777777" w:rsidR="00044DCC" w:rsidRDefault="00000000">
            <w:pPr>
              <w:spacing w:after="102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Liiklusviisakus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jalakäija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liiklusreeglite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kordamine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nähtavaks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tegemine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Mõisted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Sõidutee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ületamine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61DB4A31" w14:textId="77777777" w:rsidR="00044DCC" w:rsidRDefault="00000000">
            <w:pPr>
              <w:spacing w:after="22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Teemad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  <w:p w14:paraId="34BA33A3" w14:textId="77777777" w:rsidR="00044DCC" w:rsidRDefault="00000000">
            <w:pPr>
              <w:ind w:left="360" w:right="588"/>
            </w:pP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seotud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sõidukitega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seotud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liikluskorraldusega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seotud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taristuga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seotud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liiklemisega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soetud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B507" w14:textId="77777777" w:rsidR="00044DCC" w:rsidRDefault="00000000">
            <w:pPr>
              <w:spacing w:after="226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tööraamat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2–3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selgitused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märgid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teekattemärgised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673CABF3" w14:textId="77777777" w:rsidR="00044DCC" w:rsidRDefault="00000000">
            <w:pPr>
              <w:spacing w:after="161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tööraamat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4–5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veebilehel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1D9D8463" w14:textId="77777777" w:rsidR="00044DCC" w:rsidRDefault="00044DCC">
            <w:pPr>
              <w:spacing w:after="234" w:line="277" w:lineRule="auto"/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http://www.liikluskasvatus.ee/noored/jalgratas/liiklusreeglid</w:t>
              </w:r>
            </w:hyperlink>
            <w:hyperlink r:id="rId6"/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jalgratturile/liikluse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-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>pohimoisted/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14:paraId="3EEC8E26" w14:textId="77777777" w:rsidR="00044DCC" w:rsidRDefault="00000000">
            <w:pPr>
              <w:spacing w:after="202" w:line="274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streetview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erinevad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ristmikud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taristu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ülekäigukoht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ülekäigurada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14:paraId="14162CE3" w14:textId="77777777" w:rsidR="00044DCC" w:rsidRDefault="00000000">
            <w:pPr>
              <w:ind w:right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Mängud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Pilgumäng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liikumisega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ainult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pilk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noolega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Juhend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11">
              <w:r w:rsidR="00044DCC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http://www.liikluskasvatus.ee/opetajale/mangud/</w:t>
              </w:r>
            </w:hyperlink>
            <w:hyperlink r:id="rId12">
              <w:r w:rsidR="00044DCC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Kordamisküsimused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B537" w14:textId="77777777" w:rsidR="00044DCC" w:rsidRDefault="00000000">
            <w:pPr>
              <w:spacing w:after="199" w:line="274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kasutada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põhimõisteid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14:paraId="6268D406" w14:textId="77777777" w:rsidR="00044DCC" w:rsidRDefault="0000000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kuidas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ohutum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ületada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tuleb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jälgida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jalakäija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kiirus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nähtavaks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tegemine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CA3C" w14:textId="03D16296" w:rsidR="00044DCC" w:rsidRDefault="00B8739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044DCC" w14:paraId="1238F562" w14:textId="77777777">
        <w:trPr>
          <w:trHeight w:val="25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7AB9" w14:textId="613EE3B3" w:rsidR="00044DCC" w:rsidRDefault="00B8739E">
            <w:pPr>
              <w:ind w:lef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Detsember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F887" w14:textId="77777777" w:rsidR="00044DCC" w:rsidRDefault="00000000">
            <w:pPr>
              <w:spacing w:after="2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Suunamärguanded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asukoht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teel </w:t>
            </w:r>
          </w:p>
          <w:p w14:paraId="0ED22D69" w14:textId="77777777" w:rsidR="00044DCC" w:rsidRDefault="00000000">
            <w:pPr>
              <w:numPr>
                <w:ilvl w:val="0"/>
                <w:numId w:val="1"/>
              </w:numPr>
              <w:spacing w:after="23" w:line="274" w:lineRule="auto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asukoht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teel.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Pimenurgad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küljetuul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3024CADF" w14:textId="77777777" w:rsidR="00044DCC" w:rsidRDefault="00000000">
            <w:pPr>
              <w:numPr>
                <w:ilvl w:val="0"/>
                <w:numId w:val="1"/>
              </w:numPr>
              <w:spacing w:after="2" w:line="272" w:lineRule="auto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Suunamärguanded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keskendumine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vasakpöördele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Peatumis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märguanne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5645E38" w14:textId="77777777" w:rsidR="00970EF3" w:rsidRPr="009C3666" w:rsidRDefault="00970EF3" w:rsidP="00970EF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Sõidueesõigus</w:t>
            </w:r>
          </w:p>
          <w:p w14:paraId="167F3FB2" w14:textId="77777777" w:rsidR="00970EF3" w:rsidRPr="00CE13BC" w:rsidRDefault="00970EF3" w:rsidP="00970EF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4FBB" w14:textId="77777777" w:rsidR="00970EF3" w:rsidRPr="00CE13BC" w:rsidRDefault="00970EF3" w:rsidP="00970EF3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6EEE7805" w14:textId="77777777" w:rsidR="00970EF3" w:rsidRPr="00CE13BC" w:rsidRDefault="00970EF3" w:rsidP="00970EF3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Parempöörde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4D7F55C5" w14:textId="77777777" w:rsidR="00970EF3" w:rsidRPr="007818AB" w:rsidRDefault="00970EF3" w:rsidP="00970EF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Sõidueesõigus</w:t>
            </w:r>
            <w:r w:rsidRPr="007818AB">
              <w:rPr>
                <w:rFonts w:ascii="Times New Roman" w:hAnsi="Times New Roman" w:cs="Times New Roman"/>
                <w:spacing w:val="-14"/>
                <w:sz w:val="24"/>
                <w:szCs w:val="24"/>
                <w:lang w:val="et-EE"/>
              </w:rPr>
              <w:t xml:space="preserve"> </w:t>
            </w: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õuealalt</w:t>
            </w:r>
            <w:r w:rsidRPr="007818AB">
              <w:rPr>
                <w:rFonts w:ascii="Times New Roman" w:hAnsi="Times New Roman" w:cs="Times New Roman"/>
                <w:spacing w:val="-14"/>
                <w:sz w:val="24"/>
                <w:szCs w:val="24"/>
                <w:lang w:val="et-EE"/>
              </w:rPr>
              <w:t xml:space="preserve"> </w:t>
            </w: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</w:t>
            </w:r>
            <w:r w:rsidRPr="007818AB">
              <w:rPr>
                <w:rFonts w:ascii="Times New Roman" w:hAnsi="Times New Roman" w:cs="Times New Roman"/>
                <w:spacing w:val="-14"/>
                <w:sz w:val="24"/>
                <w:szCs w:val="24"/>
                <w:lang w:val="et-EE"/>
              </w:rPr>
              <w:t xml:space="preserve"> </w:t>
            </w: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parklast välja sõites.</w:t>
            </w:r>
          </w:p>
          <w:p w14:paraId="290A4D72" w14:textId="77777777" w:rsidR="00970EF3" w:rsidRPr="007818AB" w:rsidRDefault="00970EF3" w:rsidP="00970EF3">
            <w:pPr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</w:p>
          <w:p w14:paraId="0E87898F" w14:textId="77777777" w:rsidR="00044DCC" w:rsidRPr="00970EF3" w:rsidRDefault="00000000">
            <w:pPr>
              <w:ind w:left="720"/>
              <w:rPr>
                <w:lang w:val="et-EE"/>
              </w:rPr>
            </w:pPr>
            <w:r w:rsidRPr="00970EF3">
              <w:rPr>
                <w:rFonts w:ascii="Times New Roman" w:eastAsia="Times New Roman" w:hAnsi="Times New Roman" w:cs="Times New Roman"/>
                <w:sz w:val="24"/>
                <w:lang w:val="et-EE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DD70" w14:textId="77777777" w:rsidR="00044DCC" w:rsidRDefault="00000000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tööraamat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8–10 </w:t>
            </w:r>
          </w:p>
          <w:p w14:paraId="359FC4CA" w14:textId="77777777" w:rsidR="00044DCC" w:rsidRDefault="00000000">
            <w:pPr>
              <w:spacing w:after="198" w:line="27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Vastused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küsimustele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näitama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peatumismärguandeid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Miks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rattur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paremal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pool tee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ääres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B39B10E" w14:textId="77777777" w:rsidR="00970EF3" w:rsidRPr="00CE13BC" w:rsidRDefault="00000000" w:rsidP="00970EF3">
            <w:pPr>
              <w:pStyle w:val="TableParagraph"/>
              <w:spacing w:before="3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Kodus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tööleht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sõnakett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kordamisküsimused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10. </w:t>
            </w:r>
            <w:r w:rsidR="00970EF3">
              <w:fldChar w:fldCharType="begin"/>
            </w:r>
            <w:r w:rsidR="00970EF3">
              <w:instrText>HYPERLINK "https://pilv.mkm.ee/s/DpHvP5YgYKqQomc"</w:instrText>
            </w:r>
            <w:r w:rsidR="00970EF3">
              <w:fldChar w:fldCharType="separate"/>
            </w:r>
            <w:r w:rsidR="00970EF3" w:rsidRPr="009C366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="00970EF3" w:rsidRPr="009C3666">
              <w:rPr>
                <w:rStyle w:val="Hyperlink"/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970EF3" w:rsidRPr="009C366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tööraamat</w:t>
            </w:r>
            <w:r w:rsidR="00970EF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70EF3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70EF3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970EF3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70EF3" w:rsidRPr="00CE13BC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970EF3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  <w:r w:rsidR="00970E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8)</w:t>
            </w:r>
          </w:p>
          <w:p w14:paraId="5F4A2267" w14:textId="77777777" w:rsidR="00970EF3" w:rsidRPr="00CE13BC" w:rsidRDefault="00970EF3" w:rsidP="00970EF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E365A" w14:textId="77777777" w:rsidR="00970EF3" w:rsidRDefault="00970EF3" w:rsidP="00970EF3">
            <w:pPr>
              <w:spacing w:after="2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A16ABB9" w14:textId="443F62CD" w:rsidR="00970EF3" w:rsidRDefault="00970EF3" w:rsidP="00970EF3">
            <w:pPr>
              <w:spacing w:after="22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Jalgratturi tööraamatu peatükkide harjutused:</w:t>
            </w:r>
            <w:r w:rsidRPr="007818AB">
              <w:rPr>
                <w:rFonts w:ascii="Times New Roman" w:hAnsi="Times New Roman" w:cs="Times New Roman"/>
                <w:spacing w:val="-14"/>
                <w:sz w:val="24"/>
                <w:szCs w:val="24"/>
                <w:lang w:val="et-EE"/>
              </w:rPr>
              <w:t xml:space="preserve"> </w:t>
            </w:r>
            <w:r w:rsidRPr="00781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8.</w:t>
            </w:r>
            <w:r w:rsidRPr="007818AB">
              <w:rPr>
                <w:rFonts w:ascii="Times New Roman" w:hAnsi="Times New Roman" w:cs="Times New Roman"/>
                <w:spacing w:val="-12"/>
                <w:sz w:val="24"/>
                <w:szCs w:val="24"/>
                <w:lang w:val="et-EE"/>
              </w:rPr>
              <w:t xml:space="preserve"> </w:t>
            </w:r>
            <w:r w:rsidRPr="00970E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“Sõidueesõigus”</w:t>
            </w:r>
            <w:r w:rsidRPr="00970EF3">
              <w:rPr>
                <w:rFonts w:ascii="Times New Roman" w:hAnsi="Times New Roman" w:cs="Times New Roman"/>
                <w:spacing w:val="-15"/>
                <w:sz w:val="24"/>
                <w:szCs w:val="24"/>
                <w:lang w:val="et-EE"/>
              </w:rPr>
              <w:t xml:space="preserve"> </w:t>
            </w:r>
            <w:r w:rsidRPr="00970E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harjutused</w:t>
            </w:r>
          </w:p>
          <w:p w14:paraId="119EAACD" w14:textId="77777777" w:rsidR="00970EF3" w:rsidRPr="00CE13BC" w:rsidRDefault="00970EF3" w:rsidP="00970EF3">
            <w:pPr>
              <w:pStyle w:val="TableParagraph"/>
              <w:spacing w:before="3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C36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9C3666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9C36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8)</w:t>
            </w:r>
          </w:p>
          <w:p w14:paraId="0F0B2E1A" w14:textId="77777777" w:rsidR="00970EF3" w:rsidRPr="00CE13BC" w:rsidRDefault="00970EF3" w:rsidP="00970EF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7E261" w14:textId="77777777" w:rsidR="00970EF3" w:rsidRPr="00AE6F43" w:rsidRDefault="00970EF3" w:rsidP="00970EF3">
            <w:pPr>
              <w:spacing w:after="220"/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</w:p>
          <w:p w14:paraId="12C6BE0A" w14:textId="77777777" w:rsidR="00970EF3" w:rsidRPr="00AE6F43" w:rsidRDefault="00970EF3" w:rsidP="00970EF3">
            <w:pPr>
              <w:spacing w:after="220"/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</w:p>
          <w:p w14:paraId="5BBC73AC" w14:textId="6D753356" w:rsidR="00044DCC" w:rsidRPr="00970EF3" w:rsidRDefault="00044DCC">
            <w:pPr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</w:p>
          <w:p w14:paraId="2B2E70C3" w14:textId="77777777" w:rsidR="00970EF3" w:rsidRPr="00970EF3" w:rsidRDefault="00970EF3">
            <w:pPr>
              <w:rPr>
                <w:rFonts w:eastAsia="Times New Roman"/>
                <w:lang w:val="et-EE"/>
              </w:rPr>
            </w:pPr>
          </w:p>
          <w:p w14:paraId="76671438" w14:textId="77777777" w:rsidR="00970EF3" w:rsidRPr="00970EF3" w:rsidRDefault="00970EF3">
            <w:pPr>
              <w:rPr>
                <w:rFonts w:eastAsia="Times New Roman"/>
                <w:lang w:val="et-EE"/>
              </w:rPr>
            </w:pPr>
          </w:p>
          <w:p w14:paraId="19CB478B" w14:textId="77777777" w:rsidR="00970EF3" w:rsidRPr="00970EF3" w:rsidRDefault="00970EF3">
            <w:pPr>
              <w:rPr>
                <w:rFonts w:eastAsia="Times New Roman"/>
                <w:lang w:val="et-EE"/>
              </w:rPr>
            </w:pPr>
          </w:p>
          <w:p w14:paraId="41EDB866" w14:textId="77777777" w:rsidR="00970EF3" w:rsidRPr="00970EF3" w:rsidRDefault="00970EF3">
            <w:pPr>
              <w:rPr>
                <w:rFonts w:eastAsia="Times New Roman"/>
                <w:lang w:val="et-EE"/>
              </w:rPr>
            </w:pPr>
          </w:p>
          <w:p w14:paraId="2E0DB392" w14:textId="77777777" w:rsidR="00970EF3" w:rsidRPr="00970EF3" w:rsidRDefault="00970EF3">
            <w:pPr>
              <w:rPr>
                <w:rFonts w:eastAsia="Times New Roman"/>
                <w:lang w:val="et-EE"/>
              </w:rPr>
            </w:pPr>
          </w:p>
          <w:p w14:paraId="70D22C19" w14:textId="77777777" w:rsidR="00970EF3" w:rsidRPr="00970EF3" w:rsidRDefault="00970EF3">
            <w:pPr>
              <w:rPr>
                <w:rFonts w:eastAsia="Times New Roman"/>
                <w:lang w:val="et-EE"/>
              </w:rPr>
            </w:pPr>
          </w:p>
          <w:p w14:paraId="7E640425" w14:textId="77777777" w:rsidR="00970EF3" w:rsidRPr="00970EF3" w:rsidRDefault="00970EF3">
            <w:pPr>
              <w:rPr>
                <w:rFonts w:eastAsia="Times New Roman"/>
                <w:lang w:val="et-EE"/>
              </w:rPr>
            </w:pPr>
          </w:p>
          <w:p w14:paraId="4D4D4E94" w14:textId="77777777" w:rsidR="00970EF3" w:rsidRPr="00970EF3" w:rsidRDefault="00970EF3">
            <w:pPr>
              <w:rPr>
                <w:lang w:val="et-EE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56DD" w14:textId="1A4AA299" w:rsidR="00044DCC" w:rsidRDefault="00000000">
            <w:pPr>
              <w:spacing w:after="201" w:line="274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näitama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suuna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peatuismärguandeid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64C0F7EB" w14:textId="77777777" w:rsidR="00044DCC" w:rsidRDefault="0000000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rattur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paikneb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paremal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ääres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arvestab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piki-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külgvahega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7AC84FF2" w14:textId="77777777" w:rsidR="00970EF3" w:rsidRDefault="00970EF3">
            <w:pPr>
              <w:ind w:left="2"/>
              <w:rPr>
                <w:rFonts w:eastAsia="Times New Roman"/>
              </w:rPr>
            </w:pPr>
          </w:p>
          <w:p w14:paraId="082C1A44" w14:textId="77777777" w:rsidR="00970EF3" w:rsidRDefault="00970EF3">
            <w:pPr>
              <w:ind w:left="2"/>
              <w:rPr>
                <w:rFonts w:eastAsia="Times New Roman"/>
              </w:rPr>
            </w:pPr>
          </w:p>
          <w:p w14:paraId="1F2D209F" w14:textId="3D598EB8" w:rsidR="00970EF3" w:rsidRDefault="00970EF3">
            <w:pPr>
              <w:ind w:left="2"/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oskab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oma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sõnadega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selgitada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sõidueesõiguse</w:t>
            </w:r>
            <w:proofErr w:type="spellEnd"/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mõistet</w:t>
            </w:r>
            <w:proofErr w:type="spellEnd"/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tuua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näiteid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erinevate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situatsioonide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kohta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eesõigus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pöörete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korral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406A" w14:textId="521E7182" w:rsidR="00044DCC" w:rsidRDefault="00B8739E">
            <w:pPr>
              <w:ind w:right="32"/>
              <w:jc w:val="center"/>
            </w:pPr>
            <w:r>
              <w:t>4</w:t>
            </w:r>
          </w:p>
        </w:tc>
      </w:tr>
      <w:tr w:rsidR="00044DCC" w14:paraId="4E8BC113" w14:textId="77777777">
        <w:trPr>
          <w:trHeight w:val="271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EFE1" w14:textId="001EDD62" w:rsidR="00331796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Jaanuar</w:t>
            </w:r>
            <w:proofErr w:type="spellEnd"/>
          </w:p>
          <w:p w14:paraId="4997C740" w14:textId="77777777" w:rsidR="00331796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D238D9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5AE8E8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B8BF8F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E67CCE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772B8A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0E25EE" w14:textId="77777777" w:rsidR="000A4E67" w:rsidRDefault="000A4E67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8A632D" w14:textId="77777777" w:rsidR="00AE6F43" w:rsidRDefault="00AE6F43" w:rsidP="000A4E67">
            <w:pPr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A06D6C" w14:textId="77777777" w:rsidR="00AE6F43" w:rsidRDefault="00AE6F43" w:rsidP="000A4E67">
            <w:pPr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24D554" w14:textId="77777777" w:rsidR="00AE6F43" w:rsidRDefault="00AE6F43" w:rsidP="000A4E67">
            <w:pPr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0759B3" w14:textId="77777777" w:rsidR="007818AB" w:rsidRDefault="007818AB" w:rsidP="007818A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2FAD5F" w14:textId="12F45902" w:rsidR="00331796" w:rsidRDefault="00331796" w:rsidP="007818A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Veebruar</w:t>
            </w:r>
            <w:proofErr w:type="spellEnd"/>
          </w:p>
          <w:p w14:paraId="31EE02F6" w14:textId="77777777" w:rsidR="007818AB" w:rsidRDefault="007818AB" w:rsidP="007818A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E73AEC" w14:textId="77777777" w:rsidR="00331796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A251DE" w14:textId="77777777" w:rsidR="007818AB" w:rsidRDefault="007818AB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A06F460" w14:textId="77777777" w:rsidR="00331796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2A02AD" w14:textId="5FB74B8B" w:rsidR="00331796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2A6008" w14:textId="57D9DE17" w:rsidR="00044DCC" w:rsidRDefault="0000000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2525" w14:textId="20A9C6D3" w:rsidR="000A4E67" w:rsidRPr="000A4E67" w:rsidRDefault="00000000" w:rsidP="000A4E67">
            <w:pPr>
              <w:spacing w:after="2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Vasak-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tagasipööre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118E7C" w14:textId="77777777" w:rsidR="00044DCC" w:rsidRDefault="00000000">
            <w:pPr>
              <w:spacing w:after="2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Vasakpöörde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reegel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otse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sõitjale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tuleb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1593E50B" w14:textId="77777777" w:rsidR="00044DCC" w:rsidRDefault="00000000">
            <w:pPr>
              <w:spacing w:after="236" w:line="275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Jalakäijatega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arvestamine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ühissõidukitega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arvestamine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736CDE" w14:textId="77777777" w:rsidR="00AE6F43" w:rsidRDefault="00AE6F43" w:rsidP="00AE6F4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5ADF5" w14:textId="77777777" w:rsidR="00AE6F43" w:rsidRDefault="00AE6F43" w:rsidP="00AE6F4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B46CB4" w14:textId="632451DE" w:rsidR="00AE6F43" w:rsidRPr="001C79E1" w:rsidRDefault="00AE6F43" w:rsidP="00AE6F4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Reguleerija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märguanded.</w:t>
            </w:r>
          </w:p>
          <w:p w14:paraId="501100D6" w14:textId="77777777" w:rsidR="007818AB" w:rsidRDefault="007818AB" w:rsidP="007818AB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14:paraId="4ECAA824" w14:textId="77777777" w:rsidR="007818AB" w:rsidRDefault="007818AB" w:rsidP="007818AB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14:paraId="50BEC854" w14:textId="12DD5643" w:rsidR="007818AB" w:rsidRPr="009C3666" w:rsidRDefault="007818AB" w:rsidP="007818AB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Liiklusmärgid</w:t>
            </w:r>
          </w:p>
          <w:p w14:paraId="4218264B" w14:textId="77777777" w:rsidR="007818AB" w:rsidRPr="00CE13BC" w:rsidRDefault="007818AB" w:rsidP="007818A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1D4AD" w14:textId="77777777" w:rsidR="007818AB" w:rsidRPr="00CE13BC" w:rsidRDefault="007818AB" w:rsidP="007818A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keel-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värvus,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kuju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piltkujutis.</w:t>
            </w:r>
          </w:p>
          <w:p w14:paraId="16C8CAFD" w14:textId="77777777" w:rsidR="007818AB" w:rsidRPr="00694973" w:rsidRDefault="007818AB" w:rsidP="007818A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rühmad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nende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põhitunnused.</w:t>
            </w:r>
          </w:p>
          <w:p w14:paraId="30201318" w14:textId="77777777" w:rsidR="007818AB" w:rsidRDefault="007818AB" w:rsidP="007818AB">
            <w:pPr>
              <w:pStyle w:val="TableParagraph"/>
              <w:tabs>
                <w:tab w:val="left" w:pos="470"/>
              </w:tabs>
              <w:ind w:left="470" w:right="59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4280A10" w14:textId="5989489F" w:rsidR="00AE6F43" w:rsidRPr="007818AB" w:rsidRDefault="007818AB" w:rsidP="007818AB">
            <w:pPr>
              <w:spacing w:after="236" w:line="275" w:lineRule="auto"/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  <w:hyperlink r:id="rId14" w:anchor="pdfviewer" w:history="1">
              <w:r w:rsidRPr="007818AB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  <w:lang w:val="et-EE"/>
                </w:rPr>
                <w:t>Liiklusmärkide mäng (värvus, kuju, piktogramm).</w:t>
              </w:r>
            </w:hyperlink>
          </w:p>
          <w:p w14:paraId="7DDFD3F5" w14:textId="77777777" w:rsidR="00AE6F43" w:rsidRDefault="00AE6F43" w:rsidP="000A4E6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CC57E2" w14:textId="77777777" w:rsidR="00AE6F43" w:rsidRDefault="00AE6F43" w:rsidP="000A4E6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2B354" w14:textId="01B36C1E" w:rsidR="000A4E67" w:rsidRPr="001C79E1" w:rsidRDefault="000A4E67" w:rsidP="000A4E67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Parema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reegel.</w:t>
            </w:r>
          </w:p>
          <w:p w14:paraId="69FE42E8" w14:textId="39765C75" w:rsidR="000A4E67" w:rsidRPr="00E72158" w:rsidRDefault="000A4E67" w:rsidP="000A4E67">
            <w:pPr>
              <w:spacing w:after="236" w:line="275" w:lineRule="auto"/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  <w:r w:rsidRPr="00E7215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Parema</w:t>
            </w:r>
            <w:r w:rsidRPr="00E72158">
              <w:rPr>
                <w:rFonts w:ascii="Times New Roman" w:hAnsi="Times New Roman" w:cs="Times New Roman"/>
                <w:spacing w:val="-3"/>
                <w:sz w:val="24"/>
                <w:szCs w:val="24"/>
                <w:lang w:val="et-EE"/>
              </w:rPr>
              <w:t xml:space="preserve"> </w:t>
            </w:r>
            <w:r w:rsidRPr="00E7215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käe</w:t>
            </w:r>
            <w:r w:rsidRPr="00E72158">
              <w:rPr>
                <w:rFonts w:ascii="Times New Roman" w:hAnsi="Times New Roman" w:cs="Times New Roman"/>
                <w:spacing w:val="-3"/>
                <w:sz w:val="24"/>
                <w:szCs w:val="24"/>
                <w:lang w:val="et-EE"/>
              </w:rPr>
              <w:t xml:space="preserve"> </w:t>
            </w:r>
            <w:r w:rsidRPr="00E7215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reegel</w:t>
            </w:r>
            <w:r w:rsidRPr="00E72158">
              <w:rPr>
                <w:rFonts w:ascii="Times New Roman" w:hAnsi="Times New Roman" w:cs="Times New Roman"/>
                <w:spacing w:val="-6"/>
                <w:sz w:val="24"/>
                <w:szCs w:val="24"/>
                <w:lang w:val="et-EE"/>
              </w:rPr>
              <w:t xml:space="preserve"> </w:t>
            </w:r>
            <w:r w:rsidRPr="00E7215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parklas</w:t>
            </w:r>
            <w:r w:rsidRPr="00E72158">
              <w:rPr>
                <w:rFonts w:ascii="Times New Roman" w:hAnsi="Times New Roman" w:cs="Times New Roman"/>
                <w:spacing w:val="-3"/>
                <w:sz w:val="24"/>
                <w:szCs w:val="24"/>
                <w:lang w:val="et-EE"/>
              </w:rPr>
              <w:t xml:space="preserve"> </w:t>
            </w:r>
            <w:r w:rsidRPr="00E7215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</w:t>
            </w:r>
            <w:r w:rsidRPr="00E72158"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  <w:t xml:space="preserve"> õuealal</w:t>
            </w:r>
          </w:p>
          <w:p w14:paraId="47F11FB5" w14:textId="77777777" w:rsidR="000A4E67" w:rsidRPr="00E72158" w:rsidRDefault="000A4E67">
            <w:pPr>
              <w:spacing w:after="236" w:line="275" w:lineRule="auto"/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</w:p>
          <w:p w14:paraId="1F48AC7F" w14:textId="77777777" w:rsidR="00331796" w:rsidRPr="00E72158" w:rsidRDefault="00331796">
            <w:pPr>
              <w:spacing w:after="236" w:line="275" w:lineRule="auto"/>
              <w:rPr>
                <w:lang w:val="et-EE"/>
              </w:rPr>
            </w:pPr>
          </w:p>
          <w:p w14:paraId="65C6A119" w14:textId="77777777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….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2E93" w14:textId="77777777" w:rsidR="00044DCC" w:rsidRDefault="00000000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tööraamat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11–12 </w:t>
            </w:r>
          </w:p>
          <w:p w14:paraId="174A85DC" w14:textId="77777777" w:rsidR="00044DCC" w:rsidRDefault="00000000">
            <w:pPr>
              <w:spacing w:after="2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Vasakpöörde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keelumärk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tagasipöördekoht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20FE1533" w14:textId="77777777" w:rsidR="00044DCC" w:rsidRDefault="00000000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liikenneturvast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liikumist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4E801BEB" w14:textId="77777777" w:rsidR="00044DCC" w:rsidRDefault="00044DCC">
            <w:pPr>
              <w:spacing w:after="16"/>
            </w:pP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https://www.youtube.com/watch?v=ld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14:paraId="27E6BF57" w14:textId="77777777" w:rsidR="000A4E67" w:rsidRDefault="000A4E67">
            <w:pP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</w:pPr>
            <w:hyperlink r:id="rId17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XlfxUWAQ&amp;list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=PL0McFvjKHj</w:t>
              </w:r>
            </w:hyperlink>
            <w:hyperlink r:id="rId18"/>
            <w:hyperlink r:id="rId1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D9YG11UNf_30rqWCiygf9J&amp;index=5</w:t>
              </w:r>
            </w:hyperlink>
          </w:p>
          <w:p w14:paraId="2A234429" w14:textId="77777777" w:rsidR="000A4E67" w:rsidRDefault="000A4E67">
            <w:pP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</w:pPr>
          </w:p>
          <w:p w14:paraId="42E3A257" w14:textId="77777777" w:rsidR="000A4E67" w:rsidRDefault="000A4E67" w:rsidP="000A4E67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20" w:history="1">
              <w:r w:rsidRPr="00E51A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E51A74">
                <w:rPr>
                  <w:rStyle w:val="Hy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E51A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11)</w:t>
            </w:r>
          </w:p>
          <w:p w14:paraId="02C18B2B" w14:textId="77777777" w:rsidR="00AE6F43" w:rsidRDefault="00AE6F43" w:rsidP="00AE6F43">
            <w:pPr>
              <w:pStyle w:val="TableParagraph"/>
              <w:ind w:left="14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21" w:history="1">
              <w:r w:rsidRPr="001C79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1C79E1">
                <w:rPr>
                  <w:rStyle w:val="Hy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Pr="001C79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13)</w:t>
            </w:r>
          </w:p>
          <w:p w14:paraId="70AFB659" w14:textId="77777777" w:rsidR="007818AB" w:rsidRDefault="007818AB" w:rsidP="007818AB">
            <w:pPr>
              <w:pStyle w:val="TableParagraph"/>
            </w:pPr>
          </w:p>
          <w:p w14:paraId="285AC6DD" w14:textId="77777777" w:rsidR="007818AB" w:rsidRDefault="007818AB" w:rsidP="007818AB">
            <w:pPr>
              <w:pStyle w:val="TableParagraph"/>
            </w:pPr>
          </w:p>
          <w:p w14:paraId="65344C75" w14:textId="1F695E7E" w:rsidR="007818AB" w:rsidRPr="00CE13BC" w:rsidRDefault="007818AB" w:rsidP="007818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E66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0E6685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0E66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9)</w:t>
            </w:r>
          </w:p>
          <w:p w14:paraId="2266223C" w14:textId="77777777" w:rsidR="007818AB" w:rsidRPr="00CE13BC" w:rsidRDefault="007818AB" w:rsidP="007818AB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“Märka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märki!”:</w:t>
            </w:r>
          </w:p>
          <w:p w14:paraId="433C29B2" w14:textId="77777777" w:rsidR="007818AB" w:rsidRPr="00CE13BC" w:rsidRDefault="007818AB" w:rsidP="007818AB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Pr="00CE13BC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4">
              <w:r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noorele/3/videod</w:t>
              </w:r>
            </w:hyperlink>
          </w:p>
          <w:p w14:paraId="76185998" w14:textId="77777777" w:rsidR="007818AB" w:rsidRPr="00CE13BC" w:rsidRDefault="007818AB" w:rsidP="007818AB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0472" w14:textId="77777777" w:rsidR="007818AB" w:rsidRDefault="007818AB" w:rsidP="007818AB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“Liiklusmärgid”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1565D" w14:textId="77777777" w:rsidR="007818AB" w:rsidRPr="00CE13BC" w:rsidRDefault="007818AB" w:rsidP="007818AB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1C87" w14:textId="77777777" w:rsidR="007818AB" w:rsidRPr="00CE13BC" w:rsidRDefault="007818AB" w:rsidP="007818AB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r>
              <w:fldChar w:fldCharType="begin"/>
            </w:r>
            <w:r>
              <w:instrText>HYPERLINK "https://www.liikluskasvatus.ee/et/tellimiskeskus/oppemang-tunne-liiklusmarke"</w:instrText>
            </w:r>
            <w:r>
              <w:fldChar w:fldCharType="separate"/>
            </w:r>
            <w:r w:rsidRPr="0069497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„Tunne liiklusmärke“,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>liiklusmärkide kordamine!</w:t>
            </w:r>
          </w:p>
          <w:p w14:paraId="644252B7" w14:textId="77777777" w:rsidR="007818AB" w:rsidRDefault="007818AB" w:rsidP="007818AB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25" w:history="1">
              <w:r w:rsidRPr="0069497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„Liiklusmärkide komplekt“.</w:t>
              </w:r>
            </w:hyperlink>
          </w:p>
          <w:p w14:paraId="5F6C10FE" w14:textId="77777777" w:rsidR="007818AB" w:rsidRDefault="007818AB" w:rsidP="007818AB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393B" w14:textId="77777777" w:rsidR="007818AB" w:rsidRPr="00CE13BC" w:rsidRDefault="007818AB" w:rsidP="00AE6F4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C790E" w14:textId="77777777" w:rsidR="00AE6F43" w:rsidRPr="00CE13BC" w:rsidRDefault="00AE6F43" w:rsidP="000A4E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9AE0E" w14:textId="77777777" w:rsidR="007818AB" w:rsidRDefault="007818AB" w:rsidP="00AE6F4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5F174" w14:textId="076FBF47" w:rsidR="000A4E67" w:rsidRPr="00CE13BC" w:rsidRDefault="000A4E67" w:rsidP="00AE6F4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C8B14C6" w14:textId="2E2CBD98" w:rsidR="000A4E67" w:rsidRDefault="000A4E67" w:rsidP="000A4E67">
            <w:pPr>
              <w:rPr>
                <w:rFonts w:ascii="Times New Roman" w:eastAsia="Times New Roman" w:hAnsi="Times New Roman" w:cs="Times New Roman"/>
                <w:color w:val="0563C1"/>
                <w:sz w:val="24"/>
                <w:u w:val="single" w:color="0563C1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“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Tööleht</w:t>
            </w:r>
            <w:proofErr w:type="spellEnd"/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Liiklemine</w:t>
            </w:r>
            <w:proofErr w:type="spellEnd"/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</w:t>
            </w:r>
            <w:proofErr w:type="spellEnd"/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ristmikel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32EE6E" w14:textId="77777777" w:rsidR="000A4E67" w:rsidRDefault="000A4E67">
            <w:pPr>
              <w:rPr>
                <w:color w:val="0563C1"/>
                <w:u w:val="single" w:color="0563C1"/>
              </w:rPr>
            </w:pPr>
          </w:p>
          <w:p w14:paraId="23BBF0C5" w14:textId="5A4737C2" w:rsidR="00044DCC" w:rsidRDefault="00044DCC">
            <w:hyperlink r:id="rId2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8CB4" w14:textId="77777777" w:rsidR="00044DCC" w:rsidRDefault="00000000">
            <w:pPr>
              <w:spacing w:after="201" w:line="274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Õpilane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vasak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tagasipöörde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reegleid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5FEBB9F2" w14:textId="77777777" w:rsidR="00044DCC" w:rsidRDefault="0000000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E66F03" w14:textId="77777777" w:rsidR="000A4E67" w:rsidRDefault="000A4E67">
            <w:pPr>
              <w:ind w:left="2"/>
            </w:pPr>
          </w:p>
          <w:p w14:paraId="3E360A41" w14:textId="77777777" w:rsidR="000A4E67" w:rsidRDefault="000A4E67">
            <w:pPr>
              <w:ind w:left="2"/>
            </w:pPr>
          </w:p>
          <w:p w14:paraId="13952270" w14:textId="77777777" w:rsidR="00AE6F43" w:rsidRPr="00CE13BC" w:rsidRDefault="00AE6F43" w:rsidP="007818AB">
            <w:pPr>
              <w:pStyle w:val="TableParagraph"/>
              <w:ind w:left="0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kes on reguleerija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miks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on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vajalik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ning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tunneb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reguleerija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märguandeid.</w:t>
            </w:r>
          </w:p>
          <w:p w14:paraId="59FE3B30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76468A" w14:textId="77777777" w:rsidR="007818AB" w:rsidRPr="00CE13BC" w:rsidRDefault="007818AB" w:rsidP="007818AB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oskab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oma sõnadega selgitada põhilisi kuue liiklusmärkide rühma märkide tähendusi. </w:t>
            </w:r>
          </w:p>
          <w:p w14:paraId="4B8897D1" w14:textId="77777777" w:rsidR="007818AB" w:rsidRP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</w:p>
          <w:p w14:paraId="5742FF85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8DEC6B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A3D9ED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11D6DE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280401" w14:textId="77777777" w:rsidR="007818AB" w:rsidRDefault="007818AB" w:rsidP="00AE6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F2DF1C" w14:textId="2BDBAC35" w:rsidR="000A4E67" w:rsidRDefault="000A4E67" w:rsidP="00AE6F43"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Õpilane</w:t>
            </w:r>
            <w:proofErr w:type="spellEnd"/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proofErr w:type="spellEnd"/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parema</w:t>
            </w:r>
            <w:proofErr w:type="spellEnd"/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käe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reeglit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kuidas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liigelda</w:t>
            </w:r>
            <w:proofErr w:type="spellEnd"/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ringristmikul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099D" w14:textId="602631D2" w:rsidR="00044DCC" w:rsidRDefault="00B8739E">
            <w:pPr>
              <w:ind w:right="32"/>
              <w:jc w:val="center"/>
            </w:pPr>
            <w:r>
              <w:lastRenderedPageBreak/>
              <w:t>4</w:t>
            </w:r>
          </w:p>
        </w:tc>
      </w:tr>
      <w:tr w:rsidR="00044DCC" w14:paraId="18F89C54" w14:textId="77777777" w:rsidTr="00970EF3">
        <w:trPr>
          <w:trHeight w:val="195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C540" w14:textId="7ED10021" w:rsidR="00044DCC" w:rsidRDefault="00B8739E">
            <w:pPr>
              <w:ind w:left="28"/>
              <w:jc w:val="center"/>
            </w:pPr>
            <w:proofErr w:type="spellStart"/>
            <w:r>
              <w:t>Märts</w:t>
            </w:r>
            <w:proofErr w:type="spellEnd"/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C21" w14:textId="77777777" w:rsidR="00AE6F43" w:rsidRDefault="00AE6F43" w:rsidP="00AE6F43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Teekattemärgised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</w:p>
          <w:p w14:paraId="3A009339" w14:textId="77777777" w:rsidR="00AE6F43" w:rsidRPr="00553BF0" w:rsidRDefault="00AE6F43" w:rsidP="00AE6F4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kergliiklusteedega seotud märgised;</w:t>
            </w:r>
          </w:p>
          <w:p w14:paraId="5EABCBB6" w14:textId="431CC541" w:rsidR="00AE6F43" w:rsidRDefault="00AE6F43" w:rsidP="00AE6F4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sõiduteega</w:t>
            </w:r>
            <w:proofErr w:type="spellEnd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seotud</w:t>
            </w:r>
            <w:proofErr w:type="spellEnd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märgised</w:t>
            </w:r>
            <w:proofErr w:type="spellEnd"/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proofErr w:type="gramEnd"/>
          </w:p>
          <w:p w14:paraId="1AEE0FCE" w14:textId="444ECF1C" w:rsidR="00044DCC" w:rsidRPr="007818AB" w:rsidRDefault="00044DCC">
            <w:pPr>
              <w:rPr>
                <w:lang w:val="et-EE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FAA9" w14:textId="77777777" w:rsidR="00AE6F43" w:rsidRDefault="00AE6F43" w:rsidP="00AE6F43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"https://pilv.mkm.ee/s/DpHvP5YgYKqQomc"</w:instrText>
            </w:r>
            <w:r>
              <w:fldChar w:fldCharType="separate"/>
            </w:r>
            <w:r w:rsidRPr="001C79E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Jalgratturi tööraamat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lk 63- 66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(ptk 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Õppemäng </w:t>
            </w:r>
            <w:r w:rsidR="00000000">
              <w:fldChar w:fldCharType="begin"/>
            </w:r>
            <w:r w:rsidR="00000000">
              <w:instrText>HYPERLINK "https://www.liikluskasvatus.ee/et/tellimiskeskus/oppemang-tunne-liiklusmarke"</w:instrText>
            </w:r>
            <w:r w:rsidR="00000000">
              <w:fldChar w:fldCharType="separate"/>
            </w:r>
            <w:r w:rsidRPr="001C79E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Tunne</w:t>
            </w:r>
            <w:r w:rsidRPr="001C79E1">
              <w:rPr>
                <w:rStyle w:val="Hyperlink"/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C79E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liiklusmärke,</w:t>
            </w:r>
            <w:r w:rsidR="00000000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teekattemärgiste ja liiklusmärkide kordamine!</w:t>
            </w:r>
          </w:p>
          <w:p w14:paraId="65211BA1" w14:textId="77777777" w:rsidR="00AE6F43" w:rsidRPr="00CE13BC" w:rsidRDefault="00AE6F43" w:rsidP="00AE6F43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DE174" w14:textId="77777777" w:rsidR="00AE6F43" w:rsidRPr="00CE13BC" w:rsidRDefault="00AE6F43" w:rsidP="00AE6F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09C7DC90" w14:textId="1B54C01C" w:rsidR="00AE6F43" w:rsidRPr="00970EF3" w:rsidRDefault="00AE6F43" w:rsidP="00970EF3">
            <w:pPr>
              <w:spacing w:after="220"/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 w:rsidRPr="00AE6F43"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  <w:t>14.</w:t>
            </w:r>
            <w:r w:rsidRPr="00AE6F43">
              <w:rPr>
                <w:rFonts w:ascii="Times New Roman" w:hAnsi="Times New Roman" w:cs="Times New Roman"/>
                <w:spacing w:val="1"/>
                <w:sz w:val="24"/>
                <w:szCs w:val="24"/>
                <w:lang w:val="et-EE"/>
              </w:rPr>
              <w:t xml:space="preserve"> </w:t>
            </w:r>
            <w:r w:rsidRPr="00AE6F43"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  <w:t>“Teekattemärgised”</w:t>
            </w:r>
            <w:r w:rsidRPr="00AE6F43">
              <w:rPr>
                <w:rFonts w:ascii="Times New Roman" w:hAnsi="Times New Roman" w:cs="Times New Roman"/>
                <w:spacing w:val="1"/>
                <w:sz w:val="24"/>
                <w:szCs w:val="24"/>
                <w:lang w:val="et-EE"/>
              </w:rPr>
              <w:t xml:space="preserve"> </w:t>
            </w:r>
            <w:r w:rsidRPr="00AE6F43"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  <w:t>har</w:t>
            </w:r>
            <w:r w:rsidR="00970EF3"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  <w:t>jutused</w:t>
            </w:r>
          </w:p>
          <w:p w14:paraId="08BDDDED" w14:textId="030E78CC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22B5" w14:textId="545E64C8" w:rsidR="00AE6F43" w:rsidRDefault="00AE6F43" w:rsidP="00AE6F4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9210DF" w14:textId="77777777" w:rsidR="00044DCC" w:rsidRDefault="00000000">
            <w:pPr>
              <w:ind w:left="2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E6F43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proofErr w:type="spellEnd"/>
            <w:r w:rsidR="00AE6F43"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AE6F43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tunneb</w:t>
            </w:r>
            <w:proofErr w:type="spellEnd"/>
            <w:r w:rsidR="00AE6F43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E6F43"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teekattemärgiseid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ning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oskab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nende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tähendust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oma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sõnadega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selgitada</w:t>
            </w:r>
            <w:proofErr w:type="spellEnd"/>
            <w:r w:rsidR="00AE6F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  <w:p w14:paraId="091EEC7E" w14:textId="77777777" w:rsidR="00F563F0" w:rsidRDefault="00F563F0">
            <w:pPr>
              <w:ind w:left="2"/>
              <w:rPr>
                <w:i/>
                <w:spacing w:val="-2"/>
                <w:szCs w:val="24"/>
              </w:rPr>
            </w:pPr>
          </w:p>
          <w:p w14:paraId="76F79327" w14:textId="22A6796A" w:rsidR="00F563F0" w:rsidRDefault="00F563F0" w:rsidP="00970E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901" w14:textId="6F8AB2C9" w:rsidR="00044DCC" w:rsidRDefault="00F563F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044DCC" w14:paraId="2471C70C" w14:textId="77777777">
        <w:trPr>
          <w:trHeight w:val="5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0880" w14:textId="2D7317B3" w:rsidR="00044DCC" w:rsidRDefault="00B8739E">
            <w:pPr>
              <w:ind w:lef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E301" w14:textId="0D2786CF" w:rsidR="00044DCC" w:rsidRDefault="00B8739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Kordamine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harjutustestide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lahendamine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05A8" w14:textId="77777777" w:rsidR="00AE6F43" w:rsidRDefault="00000000" w:rsidP="00AE6F43">
            <w:pPr>
              <w:spacing w:after="2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E6F43">
              <w:rPr>
                <w:rFonts w:ascii="Times New Roman" w:eastAsia="Times New Roman" w:hAnsi="Times New Roman" w:cs="Times New Roman"/>
                <w:sz w:val="24"/>
              </w:rPr>
              <w:t>Kordav</w:t>
            </w:r>
            <w:proofErr w:type="spellEnd"/>
            <w:r w:rsidR="00AE6F43">
              <w:rPr>
                <w:rFonts w:ascii="Times New Roman" w:eastAsia="Times New Roman" w:hAnsi="Times New Roman" w:cs="Times New Roman"/>
                <w:sz w:val="24"/>
              </w:rPr>
              <w:t xml:space="preserve"> Kahoot: </w:t>
            </w:r>
          </w:p>
          <w:p w14:paraId="237D624D" w14:textId="3C28C4B0" w:rsidR="00044DCC" w:rsidRDefault="00AE6F43" w:rsidP="00AE6F4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Kahooti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nimetus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Jalgratturi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koolitus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reeglid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DBA6" w14:textId="77777777" w:rsidR="00044DC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2136" w14:textId="77777777" w:rsidR="00044DCC" w:rsidRDefault="0000000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4DCC" w14:paraId="06D8906E" w14:textId="77777777">
        <w:trPr>
          <w:trHeight w:val="5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8680" w14:textId="77777777" w:rsidR="00044DCC" w:rsidRDefault="00331796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aprill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F96FA9" w14:textId="77777777" w:rsidR="00B8739E" w:rsidRDefault="00B8739E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BEDD434" w14:textId="38B71A46" w:rsidR="00B8739E" w:rsidRDefault="00B8739E">
            <w:pPr>
              <w:ind w:left="28"/>
              <w:jc w:val="center"/>
            </w:pP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2B27" w14:textId="77777777" w:rsidR="00044DCC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Teooriaeksam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B0C892" w14:textId="77777777" w:rsidR="00B8739E" w:rsidRDefault="00B8739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F29540" w14:textId="430F9F65" w:rsidR="00B8739E" w:rsidRDefault="00B8739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harjutamine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813B" w14:textId="77777777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8B21" w14:textId="77777777" w:rsidR="00044DC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A103" w14:textId="77777777" w:rsidR="00044DCC" w:rsidRDefault="00000000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14:paraId="6B9B43FA" w14:textId="77777777" w:rsidR="00B8739E" w:rsidRDefault="00B8739E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5C2A88" w14:textId="383C88DE" w:rsidR="00B8739E" w:rsidRDefault="00F563F0">
            <w:pPr>
              <w:ind w:right="32"/>
              <w:jc w:val="center"/>
            </w:pPr>
            <w:r>
              <w:t>9</w:t>
            </w:r>
          </w:p>
        </w:tc>
      </w:tr>
      <w:tr w:rsidR="00044DCC" w14:paraId="7E85D0E2" w14:textId="77777777">
        <w:trPr>
          <w:trHeight w:val="84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8A74" w14:textId="114D7E15" w:rsidR="00044DCC" w:rsidRDefault="00331796">
            <w:pPr>
              <w:ind w:lef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4A58" w14:textId="77777777" w:rsidR="00044DCC" w:rsidRDefault="00000000">
            <w:pPr>
              <w:spacing w:after="2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Sõidueksam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7E19BE" w14:textId="6B4DCE3E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Sõidueksam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või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imiteeritud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väljakul</w:t>
            </w:r>
            <w:proofErr w:type="spellEnd"/>
            <w:r w:rsidR="0033179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331796">
              <w:rPr>
                <w:rFonts w:ascii="Times New Roman" w:eastAsia="Times New Roman" w:hAnsi="Times New Roman" w:cs="Times New Roman"/>
                <w:sz w:val="24"/>
              </w:rPr>
              <w:t>lapsevanemad</w:t>
            </w:r>
            <w:proofErr w:type="spellEnd"/>
            <w:r w:rsidR="003317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31796">
              <w:rPr>
                <w:rFonts w:ascii="Times New Roman" w:eastAsia="Times New Roman" w:hAnsi="Times New Roman" w:cs="Times New Roman"/>
                <w:sz w:val="24"/>
              </w:rPr>
              <w:t>abistavad</w:t>
            </w:r>
            <w:proofErr w:type="spellEnd"/>
            <w:r w:rsidR="0033179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4699" w14:textId="77777777" w:rsidR="00044DCC" w:rsidRPr="00E72158" w:rsidRDefault="00000000">
            <w:proofErr w:type="spellStart"/>
            <w:r w:rsidRPr="00E72158">
              <w:rPr>
                <w:rFonts w:ascii="Times New Roman" w:eastAsia="Times New Roman" w:hAnsi="Times New Roman" w:cs="Times New Roman"/>
                <w:sz w:val="24"/>
              </w:rPr>
              <w:t>Sõidu</w:t>
            </w:r>
            <w:proofErr w:type="spellEnd"/>
            <w:r w:rsidRPr="00E721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2158">
              <w:rPr>
                <w:rFonts w:ascii="Times New Roman" w:eastAsia="Times New Roman" w:hAnsi="Times New Roman" w:cs="Times New Roman"/>
                <w:sz w:val="24"/>
              </w:rPr>
              <w:t>ettevalmistus</w:t>
            </w:r>
            <w:proofErr w:type="spellEnd"/>
            <w:r w:rsidRPr="00E72158">
              <w:rPr>
                <w:rFonts w:ascii="Times New Roman" w:eastAsia="Times New Roman" w:hAnsi="Times New Roman" w:cs="Times New Roman"/>
                <w:sz w:val="24"/>
              </w:rPr>
              <w:t xml:space="preserve"> 10 min lapse </w:t>
            </w:r>
            <w:proofErr w:type="spellStart"/>
            <w:r w:rsidRPr="00E72158">
              <w:rPr>
                <w:rFonts w:ascii="Times New Roman" w:eastAsia="Times New Roman" w:hAnsi="Times New Roman" w:cs="Times New Roman"/>
                <w:sz w:val="24"/>
              </w:rPr>
              <w:t>kohta</w:t>
            </w:r>
            <w:proofErr w:type="spellEnd"/>
            <w:r w:rsidRPr="00E72158">
              <w:rPr>
                <w:rFonts w:ascii="Times New Roman" w:eastAsia="Times New Roman" w:hAnsi="Times New Roman" w:cs="Times New Roman"/>
                <w:sz w:val="24"/>
              </w:rPr>
              <w:t xml:space="preserve"> + </w:t>
            </w:r>
            <w:proofErr w:type="spellStart"/>
            <w:r w:rsidRPr="00E72158">
              <w:rPr>
                <w:rFonts w:ascii="Times New Roman" w:eastAsia="Times New Roman" w:hAnsi="Times New Roman" w:cs="Times New Roman"/>
                <w:sz w:val="24"/>
              </w:rPr>
              <w:t>kuni</w:t>
            </w:r>
            <w:proofErr w:type="spellEnd"/>
            <w:r w:rsidRPr="00E72158">
              <w:rPr>
                <w:rFonts w:ascii="Times New Roman" w:eastAsia="Times New Roman" w:hAnsi="Times New Roman" w:cs="Times New Roman"/>
                <w:sz w:val="24"/>
              </w:rPr>
              <w:t xml:space="preserve"> 10 min </w:t>
            </w:r>
            <w:proofErr w:type="spellStart"/>
            <w:r w:rsidRPr="00E72158">
              <w:rPr>
                <w:rFonts w:ascii="Times New Roman" w:eastAsia="Times New Roman" w:hAnsi="Times New Roman" w:cs="Times New Roman"/>
                <w:sz w:val="24"/>
              </w:rPr>
              <w:t>platsiharjutuste</w:t>
            </w:r>
            <w:proofErr w:type="spellEnd"/>
            <w:r w:rsidRPr="00E721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2158">
              <w:rPr>
                <w:rFonts w:ascii="Times New Roman" w:eastAsia="Times New Roman" w:hAnsi="Times New Roman" w:cs="Times New Roman"/>
                <w:sz w:val="24"/>
              </w:rPr>
              <w:t>läbimiseks</w:t>
            </w:r>
            <w:proofErr w:type="spellEnd"/>
            <w:r w:rsidRPr="00E721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1461" w14:textId="77777777" w:rsidR="00044DCC" w:rsidRPr="00E72158" w:rsidRDefault="00000000">
            <w:pPr>
              <w:ind w:left="2"/>
            </w:pPr>
            <w:r w:rsidRPr="00E721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9AF1" w14:textId="234B83EA" w:rsidR="00044DCC" w:rsidRDefault="00F563F0">
            <w:pPr>
              <w:ind w:right="32"/>
              <w:jc w:val="center"/>
            </w:pPr>
            <w:r>
              <w:t>1</w:t>
            </w:r>
          </w:p>
        </w:tc>
      </w:tr>
      <w:tr w:rsidR="00044DCC" w14:paraId="17E7C815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7D49" w14:textId="77777777" w:rsidR="00044DCC" w:rsidRDefault="00044DC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5E38" w14:textId="77777777" w:rsidR="00044DCC" w:rsidRDefault="00044DCC"/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5832" w14:textId="33073106" w:rsidR="00044DC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25 min lapse </w:t>
            </w:r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kotha,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lapsevanemad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sooritavad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iseseisvalt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koos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lapsega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3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sõidutundi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liikluses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ühe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sõidutunni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pikkus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 xml:space="preserve"> 25 </w:t>
            </w:r>
            <w:proofErr w:type="spellStart"/>
            <w:r w:rsidR="00DE29D9">
              <w:rPr>
                <w:rFonts w:ascii="Times New Roman" w:eastAsia="Times New Roman" w:hAnsi="Times New Roman" w:cs="Times New Roman"/>
                <w:sz w:val="24"/>
              </w:rPr>
              <w:t>minutit</w:t>
            </w:r>
            <w:proofErr w:type="spellEnd"/>
            <w:r w:rsidR="00DE29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4571" w14:textId="77777777" w:rsidR="00044DC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BA45" w14:textId="77777777" w:rsidR="00044DCC" w:rsidRDefault="00044DCC"/>
        </w:tc>
      </w:tr>
    </w:tbl>
    <w:p w14:paraId="31F37E09" w14:textId="264688A2" w:rsidR="00044DCC" w:rsidRPr="000A4E67" w:rsidRDefault="00000000">
      <w:pPr>
        <w:spacing w:after="201"/>
        <w:jc w:val="both"/>
        <w:rPr>
          <w:rFonts w:ascii="Times New Roman" w:eastAsia="Times New Roman" w:hAnsi="Times New Roman" w:cs="Times New Roman"/>
          <w:sz w:val="24"/>
        </w:rPr>
      </w:pPr>
      <w:r w:rsidRPr="000A4E6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18DE" w:rsidRPr="000A4E67">
        <w:rPr>
          <w:rFonts w:ascii="Times New Roman" w:eastAsia="Times New Roman" w:hAnsi="Times New Roman" w:cs="Times New Roman"/>
          <w:sz w:val="24"/>
        </w:rPr>
        <w:t>Koolituse</w:t>
      </w:r>
      <w:proofErr w:type="spellEnd"/>
      <w:r w:rsidR="002418DE" w:rsidRPr="000A4E6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18DE" w:rsidRPr="000A4E67">
        <w:rPr>
          <w:rFonts w:ascii="Times New Roman" w:eastAsia="Times New Roman" w:hAnsi="Times New Roman" w:cs="Times New Roman"/>
          <w:sz w:val="24"/>
        </w:rPr>
        <w:t>maht</w:t>
      </w:r>
      <w:proofErr w:type="spellEnd"/>
      <w:r w:rsidR="002418DE" w:rsidRPr="000A4E67">
        <w:rPr>
          <w:rFonts w:ascii="Times New Roman" w:eastAsia="Times New Roman" w:hAnsi="Times New Roman" w:cs="Times New Roman"/>
          <w:sz w:val="24"/>
        </w:rPr>
        <w:t xml:space="preserve"> 32 </w:t>
      </w:r>
      <w:proofErr w:type="spellStart"/>
      <w:r w:rsidR="002418DE" w:rsidRPr="000A4E67">
        <w:rPr>
          <w:rFonts w:ascii="Times New Roman" w:eastAsia="Times New Roman" w:hAnsi="Times New Roman" w:cs="Times New Roman"/>
          <w:sz w:val="24"/>
        </w:rPr>
        <w:t>tundi</w:t>
      </w:r>
      <w:proofErr w:type="spellEnd"/>
    </w:p>
    <w:p w14:paraId="0CA67F9B" w14:textId="5B8CF4D8" w:rsidR="002418DE" w:rsidRPr="000A4E67" w:rsidRDefault="002418DE">
      <w:pPr>
        <w:spacing w:after="201"/>
        <w:jc w:val="both"/>
      </w:pPr>
      <w:proofErr w:type="spellStart"/>
      <w:r w:rsidRPr="000A4E67">
        <w:rPr>
          <w:rFonts w:ascii="Times New Roman" w:eastAsia="Times New Roman" w:hAnsi="Times New Roman" w:cs="Times New Roman"/>
          <w:sz w:val="24"/>
        </w:rPr>
        <w:t>Koolituse</w:t>
      </w:r>
      <w:proofErr w:type="spellEnd"/>
      <w:r w:rsidRPr="000A4E6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0A4E67">
        <w:rPr>
          <w:rFonts w:ascii="Times New Roman" w:eastAsia="Times New Roman" w:hAnsi="Times New Roman" w:cs="Times New Roman"/>
          <w:sz w:val="24"/>
        </w:rPr>
        <w:t>läbiviija</w:t>
      </w:r>
      <w:proofErr w:type="spellEnd"/>
      <w:r w:rsidRPr="000A4E67">
        <w:rPr>
          <w:rFonts w:ascii="Times New Roman" w:eastAsia="Times New Roman" w:hAnsi="Times New Roman" w:cs="Times New Roman"/>
          <w:sz w:val="24"/>
        </w:rPr>
        <w:t> :</w:t>
      </w:r>
      <w:proofErr w:type="gramEnd"/>
      <w:r w:rsidRPr="000A4E67">
        <w:rPr>
          <w:rFonts w:ascii="Times New Roman" w:eastAsia="Times New Roman" w:hAnsi="Times New Roman" w:cs="Times New Roman"/>
          <w:sz w:val="24"/>
        </w:rPr>
        <w:t xml:space="preserve"> Karin Põdra</w:t>
      </w:r>
    </w:p>
    <w:p w14:paraId="6536DFC8" w14:textId="77777777" w:rsidR="00044DCC" w:rsidRPr="000A4E67" w:rsidRDefault="00000000">
      <w:pPr>
        <w:spacing w:after="0"/>
        <w:jc w:val="both"/>
      </w:pPr>
      <w:r w:rsidRPr="000A4E67">
        <w:t xml:space="preserve"> </w:t>
      </w:r>
    </w:p>
    <w:sectPr w:rsidR="00044DCC" w:rsidRPr="000A4E67">
      <w:pgSz w:w="16838" w:h="11906" w:orient="landscape"/>
      <w:pgMar w:top="713" w:right="10687" w:bottom="1335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3F90"/>
    <w:multiLevelType w:val="hybridMultilevel"/>
    <w:tmpl w:val="59048024"/>
    <w:lvl w:ilvl="0" w:tplc="521A04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EADB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C8C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A1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AD52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4AC4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243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87B4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0440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7E73E5"/>
    <w:multiLevelType w:val="hybridMultilevel"/>
    <w:tmpl w:val="C77EDF0E"/>
    <w:lvl w:ilvl="0" w:tplc="BC7EC5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E66ECC52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12EB47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9ACA88E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E7564DF4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DBDADBE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AAAF2FA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F4B206F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938CCB3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51835CB1"/>
    <w:multiLevelType w:val="hybridMultilevel"/>
    <w:tmpl w:val="850C91D0"/>
    <w:lvl w:ilvl="0" w:tplc="45483E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314F6A6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0F4D91C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3BA99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8F4C2C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526787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8116B34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37A5D36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0E0326A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6DF07114"/>
    <w:multiLevelType w:val="hybridMultilevel"/>
    <w:tmpl w:val="D0E80540"/>
    <w:lvl w:ilvl="0" w:tplc="AC1E9AA2">
      <w:start w:val="1"/>
      <w:numFmt w:val="bullet"/>
      <w:lvlText w:val="-"/>
      <w:lvlJc w:val="left"/>
      <w:pPr>
        <w:ind w:left="467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2141654654">
    <w:abstractNumId w:val="0"/>
  </w:num>
  <w:num w:numId="2" w16cid:durableId="1957831156">
    <w:abstractNumId w:val="3"/>
  </w:num>
  <w:num w:numId="3" w16cid:durableId="957109128">
    <w:abstractNumId w:val="1"/>
  </w:num>
  <w:num w:numId="4" w16cid:durableId="77753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CC"/>
    <w:rsid w:val="00044DCC"/>
    <w:rsid w:val="000A4E67"/>
    <w:rsid w:val="002011D4"/>
    <w:rsid w:val="002418DE"/>
    <w:rsid w:val="00331796"/>
    <w:rsid w:val="00443220"/>
    <w:rsid w:val="00476FE5"/>
    <w:rsid w:val="007818AB"/>
    <w:rsid w:val="00970EF3"/>
    <w:rsid w:val="00AE6F43"/>
    <w:rsid w:val="00B8739E"/>
    <w:rsid w:val="00DE29D9"/>
    <w:rsid w:val="00E72158"/>
    <w:rsid w:val="00ED69C8"/>
    <w:rsid w:val="00F5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00D1"/>
  <w15:docId w15:val="{41EDFC06-DE44-4AC4-9420-60B77431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8739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0A4E6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color w:val="auto"/>
      <w:kern w:val="0"/>
      <w:lang w:val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0A4E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E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ikluskasvatus.ee/noored/jalgratas/liiklusreeglid-jalgratturile/liikluse-pohimoisted/" TargetMode="External"/><Relationship Id="rId13" Type="http://schemas.openxmlformats.org/officeDocument/2006/relationships/hyperlink" Target="https://pilv.mkm.ee/s/DpHvP5YgYKqQomc" TargetMode="External"/><Relationship Id="rId18" Type="http://schemas.openxmlformats.org/officeDocument/2006/relationships/hyperlink" Target="https://www.youtube.com/watch?v=ld-XlfxUWAQ&amp;list=PL0McFvjKHj-D9YG11UNf_30rqWCiygf9J&amp;index=5" TargetMode="External"/><Relationship Id="rId26" Type="http://schemas.openxmlformats.org/officeDocument/2006/relationships/hyperlink" Target="https://www.youtube.com/watch?v=ld-XlfxUWAQ&amp;list=PL0McFvjKHj-D9YG11UNf_30rqWCiygf9J&amp;index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lv.mkm.ee/s/DpHvP5YgYKqQomc" TargetMode="External"/><Relationship Id="rId7" Type="http://schemas.openxmlformats.org/officeDocument/2006/relationships/hyperlink" Target="http://www.liikluskasvatus.ee/noored/jalgratas/liiklusreeglid-jalgratturile/liikluse-pohimoisted/" TargetMode="External"/><Relationship Id="rId12" Type="http://schemas.openxmlformats.org/officeDocument/2006/relationships/hyperlink" Target="http://www.liikluskasvatus.ee/opetajale/mangud/" TargetMode="External"/><Relationship Id="rId17" Type="http://schemas.openxmlformats.org/officeDocument/2006/relationships/hyperlink" Target="https://www.youtube.com/watch?v=ld-XlfxUWAQ&amp;list=PL0McFvjKHj-D9YG11UNf_30rqWCiygf9J&amp;index=5" TargetMode="External"/><Relationship Id="rId25" Type="http://schemas.openxmlformats.org/officeDocument/2006/relationships/hyperlink" Target="https://www.liikluskasvatus.ee/et/tellimiskeskus/oppemang-liiklusmarkide-komplekt-estr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d-XlfxUWAQ&amp;list=PL0McFvjKHj-D9YG11UNf_30rqWCiygf9J&amp;index=5" TargetMode="External"/><Relationship Id="rId20" Type="http://schemas.openxmlformats.org/officeDocument/2006/relationships/hyperlink" Target="https://pilv.mkm.ee/s/DpHvP5YgYKqQom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ikluskasvatus.ee/noored/jalgratas/liiklusreeglid-jalgratturile/liikluse-pohimoisted/" TargetMode="External"/><Relationship Id="rId11" Type="http://schemas.openxmlformats.org/officeDocument/2006/relationships/hyperlink" Target="http://www.liikluskasvatus.ee/opetajale/mangud/" TargetMode="External"/><Relationship Id="rId24" Type="http://schemas.openxmlformats.org/officeDocument/2006/relationships/hyperlink" Target="https://www.liikluskasvatus.ee/et/lapsele-ja-noorele/3/videod" TargetMode="External"/><Relationship Id="rId5" Type="http://schemas.openxmlformats.org/officeDocument/2006/relationships/hyperlink" Target="http://www.liikluskasvatus.ee/noored/jalgratas/liiklusreeglid-jalgratturile/liikluse-pohimoisted/" TargetMode="External"/><Relationship Id="rId15" Type="http://schemas.openxmlformats.org/officeDocument/2006/relationships/hyperlink" Target="https://www.youtube.com/watch?v=ld-XlfxUWAQ&amp;list=PL0McFvjKHj-D9YG11UNf_30rqWCiygf9J&amp;index=5" TargetMode="External"/><Relationship Id="rId23" Type="http://schemas.openxmlformats.org/officeDocument/2006/relationships/hyperlink" Target="https://www.liikluskasvatus.ee/et/lapsele-ja-noorele/3/video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liikluskasvatus.ee/noored/jalgratas/liiklusreeglid-jalgratturile/liikluse-pohimoisted/" TargetMode="External"/><Relationship Id="rId19" Type="http://schemas.openxmlformats.org/officeDocument/2006/relationships/hyperlink" Target="https://www.youtube.com/watch?v=ld-XlfxUWAQ&amp;list=PL0McFvjKHj-D9YG11UNf_30rqWCiygf9J&amp;index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ikluskasvatus.ee/noored/jalgratas/liiklusreeglid-jalgratturile/liikluse-pohimoisted/" TargetMode="External"/><Relationship Id="rId14" Type="http://schemas.openxmlformats.org/officeDocument/2006/relationships/hyperlink" Target="https://pilv.mkm.ee/s/DpHvP5YgYKqQomc?path=%2FM%C3%A4ngud_jalgrattam%C3%A4ngud_pilgum%C3%A4ng_liiklusm%C3%A4rkide%20m%C3%A4ng_(EST%20RU)" TargetMode="External"/><Relationship Id="rId22" Type="http://schemas.openxmlformats.org/officeDocument/2006/relationships/hyperlink" Target="https://pilv.mkm.ee/s/DpHvP5YgYKqQom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cp:lastModifiedBy>Karin Põdra</cp:lastModifiedBy>
  <cp:revision>9</cp:revision>
  <dcterms:created xsi:type="dcterms:W3CDTF">2023-09-22T06:43:00Z</dcterms:created>
  <dcterms:modified xsi:type="dcterms:W3CDTF">2024-11-29T10:00:00Z</dcterms:modified>
</cp:coreProperties>
</file>